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Lobster Two" w:cs="Lobster Two" w:eastAsia="Lobster Two" w:hAnsi="Lobster Two"/>
          <w:b w:val="1"/>
          <w:sz w:val="72"/>
          <w:szCs w:val="72"/>
          <w:rtl w:val="0"/>
        </w:rPr>
        <w:t xml:space="preserve">TADA Dance Academy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Sponsor Contribution Form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714500" cy="1328991"/>
            <wp:effectExtent b="0" l="0" r="0" t="0"/>
            <wp:docPr descr="TADA_Dancer_Silhouette.png" id="1" name="image01.png"/>
            <a:graphic>
              <a:graphicData uri="http://schemas.openxmlformats.org/drawingml/2006/picture">
                <pic:pic>
                  <pic:nvPicPr>
                    <pic:cNvPr descr="TADA_Dancer_Silhouette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89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Yes, I/we would like to contribute to TADA Dance Academy’s Competition TEAMS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Company or Organization Name: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 Address: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Your Name/Title: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State: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    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Zip Code: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Please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irect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onation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590"/>
        <w:gridCol w:w="540"/>
        <w:gridCol w:w="3915"/>
        <w:tblGridChange w:id="0">
          <w:tblGrid>
            <w:gridCol w:w="585"/>
            <w:gridCol w:w="4590"/>
            <w:gridCol w:w="540"/>
            <w:gridCol w:w="39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7" y="3699037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Individual Dancer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7" y="3699037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 TEAM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_______________________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________________________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mc:AlternateContent>
                <mc:Choice Requires="wpg">
                  <w:drawing>
                    <wp:inline distB="0" distT="0" distL="114300" distR="114300">
                      <wp:extent cx="19050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7" y="3699037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0500" cy="190500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Donation to the Studio ( TADA Dance Academy )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Amount of Contribution: $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_________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✪ </w:t>
      </w:r>
      <w:r w:rsidDel="00000000" w:rsidR="00000000" w:rsidRPr="00000000">
        <w:rPr>
          <w:i w:val="1"/>
          <w:sz w:val="24"/>
          <w:szCs w:val="24"/>
          <w:rtl w:val="0"/>
        </w:rPr>
        <w:t xml:space="preserve"> $100 Name Advertised on Back of TADA shirt’s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Please make donation payable to TADA Dance Academy.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TADA Dance Academy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70 Timberland Trail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Ringgold, GA  30736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423-9</w:t>
      </w:r>
      <w:r w:rsidDel="00000000" w:rsidR="00000000" w:rsidRPr="00000000">
        <w:rPr>
          <w:sz w:val="24"/>
          <w:szCs w:val="24"/>
          <w:rtl w:val="0"/>
        </w:rPr>
        <w:t xml:space="preserve">91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9411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–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4"/>
            <w:szCs w:val="24"/>
            <w:u w:val="single"/>
            <w:rtl w:val="0"/>
          </w:rPr>
          <w:t xml:space="preserve"> tadadancestudio@gmail.com</w:t>
        </w:r>
      </w:hyperlink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–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4"/>
            <w:szCs w:val="24"/>
            <w:u w:val="single"/>
            <w:rtl w:val="0"/>
          </w:rPr>
          <w:t xml:space="preserve">www.tadadance.weebly.com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Lobster Tw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tadadance.weebly.com" TargetMode="External"/><Relationship Id="rId9" Type="http://schemas.openxmlformats.org/officeDocument/2006/relationships/hyperlink" Target="mailto:tadadancestudio@gmail.com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image" Target="media/image07.png"/><Relationship Id="rId8" Type="http://schemas.openxmlformats.org/officeDocument/2006/relationships/image" Target="media/image0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Two-regular.ttf"/><Relationship Id="rId2" Type="http://schemas.openxmlformats.org/officeDocument/2006/relationships/font" Target="fonts/LobsterTwo-bold.ttf"/><Relationship Id="rId3" Type="http://schemas.openxmlformats.org/officeDocument/2006/relationships/font" Target="fonts/LobsterTwo-italic.ttf"/><Relationship Id="rId4" Type="http://schemas.openxmlformats.org/officeDocument/2006/relationships/font" Target="fonts/LobsterTwo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